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7C" w:rsidRPr="00EC6552" w:rsidRDefault="004C6A7C">
      <w:pPr>
        <w:jc w:val="center"/>
        <w:rPr>
          <w:b/>
          <w:sz w:val="24"/>
          <w:szCs w:val="24"/>
        </w:rPr>
      </w:pPr>
    </w:p>
    <w:p w:rsidR="004C6A7C" w:rsidRPr="00EC6552" w:rsidRDefault="004C6A7C">
      <w:pPr>
        <w:jc w:val="center"/>
        <w:rPr>
          <w:b/>
          <w:sz w:val="24"/>
          <w:szCs w:val="24"/>
        </w:rPr>
      </w:pPr>
    </w:p>
    <w:p w:rsidR="004C6A7C" w:rsidRPr="00EC6552" w:rsidRDefault="004C6A7C">
      <w:pPr>
        <w:jc w:val="center"/>
        <w:rPr>
          <w:b/>
          <w:sz w:val="24"/>
          <w:szCs w:val="24"/>
        </w:rPr>
      </w:pPr>
    </w:p>
    <w:p w:rsidR="004C6A7C" w:rsidRPr="00EC6552" w:rsidRDefault="001665FE">
      <w:pPr>
        <w:jc w:val="center"/>
        <w:rPr>
          <w:b/>
          <w:sz w:val="24"/>
          <w:szCs w:val="24"/>
        </w:rPr>
      </w:pPr>
      <w:r w:rsidRPr="00EC6552">
        <w:rPr>
          <w:b/>
          <w:sz w:val="24"/>
          <w:szCs w:val="24"/>
        </w:rPr>
        <w:t>АННОТАЦИЯ</w:t>
      </w:r>
    </w:p>
    <w:p w:rsidR="004C6A7C" w:rsidRPr="00EC6552" w:rsidRDefault="001665FE">
      <w:pPr>
        <w:jc w:val="center"/>
        <w:rPr>
          <w:sz w:val="24"/>
          <w:szCs w:val="24"/>
        </w:rPr>
      </w:pPr>
      <w:r w:rsidRPr="00EC6552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4C6A7C" w:rsidRPr="00EC65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b/>
                <w:i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color w:val="000000"/>
                <w:sz w:val="24"/>
                <w:szCs w:val="24"/>
              </w:rPr>
            </w:pPr>
            <w:r w:rsidRPr="00EC6552">
              <w:rPr>
                <w:b/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4C6A7C" w:rsidRPr="00EC65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b/>
                <w:i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38.0</w:t>
            </w:r>
            <w:r w:rsidRPr="00EC6552">
              <w:rPr>
                <w:sz w:val="24"/>
                <w:szCs w:val="24"/>
                <w:lang w:val="en-US"/>
              </w:rPr>
              <w:t>4</w:t>
            </w:r>
            <w:r w:rsidRPr="00EC6552">
              <w:rPr>
                <w:sz w:val="24"/>
                <w:szCs w:val="24"/>
              </w:rPr>
              <w:t>.0</w:t>
            </w:r>
            <w:r w:rsidRPr="00EC6552">
              <w:rPr>
                <w:sz w:val="24"/>
                <w:szCs w:val="24"/>
                <w:lang w:val="en-US"/>
              </w:rPr>
              <w:t>2</w:t>
            </w:r>
            <w:r w:rsidRPr="00EC6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Менеджмент</w:t>
            </w:r>
          </w:p>
        </w:tc>
      </w:tr>
      <w:tr w:rsidR="004C6A7C" w:rsidRPr="00EC65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b/>
                <w:i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  <w:lang w:val="en-US"/>
              </w:rPr>
            </w:pPr>
            <w:r w:rsidRPr="00EC6552">
              <w:rPr>
                <w:bCs/>
                <w:sz w:val="24"/>
                <w:szCs w:val="24"/>
              </w:rPr>
              <w:t>Финансовый менеджмент</w:t>
            </w:r>
          </w:p>
        </w:tc>
      </w:tr>
      <w:tr w:rsidR="004C6A7C" w:rsidRPr="00EC65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b/>
                <w:i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 xml:space="preserve">3 </w:t>
            </w:r>
            <w:proofErr w:type="spellStart"/>
            <w:r w:rsidRPr="00EC6552">
              <w:rPr>
                <w:sz w:val="24"/>
                <w:szCs w:val="24"/>
              </w:rPr>
              <w:t>з.е</w:t>
            </w:r>
            <w:proofErr w:type="spellEnd"/>
            <w:r w:rsidRPr="00EC6552">
              <w:rPr>
                <w:sz w:val="24"/>
                <w:szCs w:val="24"/>
              </w:rPr>
              <w:t>.</w:t>
            </w:r>
          </w:p>
        </w:tc>
      </w:tr>
      <w:tr w:rsidR="004C6A7C" w:rsidRPr="00EC65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b/>
                <w:i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 xml:space="preserve">Зачет </w:t>
            </w:r>
          </w:p>
        </w:tc>
      </w:tr>
      <w:tr w:rsidR="004C6A7C" w:rsidRPr="00EC655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b/>
                <w:i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EC6552">
            <w:pPr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EC6552">
              <w:rPr>
                <w:i/>
                <w:color w:val="000000"/>
                <w:sz w:val="24"/>
                <w:szCs w:val="24"/>
              </w:rPr>
              <w:t>Ф</w:t>
            </w:r>
            <w:r w:rsidR="001665FE" w:rsidRPr="00EC6552">
              <w:rPr>
                <w:i/>
                <w:color w:val="000000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EC65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1665FE" w:rsidRPr="00EC6552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pStyle w:val="Default"/>
            </w:pPr>
            <w:r w:rsidRPr="00EC6552">
              <w:t>Тема 1. Экономическое содержание корпоративных финансов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Тема 2. Основные виды корпоративных структур в российской экономике, их характеристика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Тема 3 Корпорация на фондовом рынке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Тема 4. Дивидендная политика корпорации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Тема 5. Реструктуризация корпораций, сущность, формы и особенности осуществления в России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Тема 6. Слияния и поглощения: российская и зарубежная практика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6552">
              <w:rPr>
                <w:b/>
                <w:sz w:val="24"/>
                <w:szCs w:val="24"/>
              </w:rPr>
              <w:t>Основная литература</w:t>
            </w:r>
          </w:p>
          <w:p w:rsidR="004C6A7C" w:rsidRPr="00EC6552" w:rsidRDefault="001665FE" w:rsidP="00EC6552">
            <w:pPr>
              <w:pStyle w:val="a8"/>
              <w:numPr>
                <w:ilvl w:val="0"/>
                <w:numId w:val="3"/>
              </w:numPr>
            </w:pPr>
            <w:proofErr w:type="spellStart"/>
            <w:r w:rsidRPr="00EC6552">
              <w:t>Рыманов</w:t>
            </w:r>
            <w:proofErr w:type="spellEnd"/>
            <w:r w:rsidRPr="00EC6552">
              <w:t>, А. Ю. Основы корпоративных финансов [Электронный ресурс</w:t>
            </w:r>
            <w:proofErr w:type="gramStart"/>
            <w:r w:rsidRPr="00EC6552">
              <w:t>] :</w:t>
            </w:r>
            <w:proofErr w:type="gramEnd"/>
            <w:r w:rsidRPr="00EC6552">
              <w:t xml:space="preserve"> учебное пособие для студентов вузов, обучающихся по направлениям подготовки 38.04.02 «Менеджмент», 38.04.01 «Экономика», 38.04.08 «</w:t>
            </w:r>
            <w:r w:rsidRPr="00EC6552">
              <w:rPr>
                <w:bCs/>
                <w:color w:val="000000"/>
              </w:rPr>
              <w:t>Финансы</w:t>
            </w:r>
            <w:r w:rsidRPr="00EC6552">
              <w:rPr>
                <w:color w:val="000000"/>
              </w:rPr>
              <w:t xml:space="preserve"> </w:t>
            </w:r>
            <w:r w:rsidRPr="00EC6552">
              <w:t xml:space="preserve">и кредит» (квалификация (степень) «магистр») / А. Ю. </w:t>
            </w:r>
            <w:proofErr w:type="spellStart"/>
            <w:r w:rsidRPr="00EC6552">
              <w:t>Рыманов</w:t>
            </w:r>
            <w:proofErr w:type="spellEnd"/>
            <w:r w:rsidRPr="00EC6552">
              <w:t xml:space="preserve">. - </w:t>
            </w:r>
            <w:proofErr w:type="gramStart"/>
            <w:r w:rsidRPr="00EC6552">
              <w:t>Москва :</w:t>
            </w:r>
            <w:proofErr w:type="gramEnd"/>
            <w:r w:rsidRPr="00EC6552">
              <w:t xml:space="preserve"> ИНФРА-М, 2019. - 150 с. </w:t>
            </w:r>
            <w:hyperlink r:id="rId5" w:history="1">
              <w:r w:rsidRPr="00EC6552">
                <w:rPr>
                  <w:i/>
                  <w:iCs/>
                  <w:color w:val="0000FF"/>
                  <w:u w:val="single"/>
                </w:rPr>
                <w:t>http://znanium.com/go.php?id=945574</w:t>
              </w:r>
            </w:hyperlink>
            <w:r w:rsidRPr="00EC6552">
              <w:t xml:space="preserve"> </w:t>
            </w:r>
          </w:p>
          <w:p w:rsidR="004C6A7C" w:rsidRPr="00EC6552" w:rsidRDefault="001665FE" w:rsidP="00EC6552">
            <w:pPr>
              <w:pStyle w:val="a8"/>
              <w:numPr>
                <w:ilvl w:val="0"/>
                <w:numId w:val="3"/>
              </w:numPr>
            </w:pPr>
            <w:r w:rsidRPr="00EC6552">
              <w:t>Решетникова, Т. В</w:t>
            </w:r>
            <w:r w:rsidRPr="00EC6552">
              <w:rPr>
                <w:color w:val="000000"/>
              </w:rPr>
              <w:t xml:space="preserve">. </w:t>
            </w:r>
            <w:r w:rsidRPr="00EC6552">
              <w:rPr>
                <w:bCs/>
                <w:color w:val="000000"/>
              </w:rPr>
              <w:t>Корпоративные</w:t>
            </w:r>
            <w:r w:rsidRPr="00EC6552">
              <w:rPr>
                <w:color w:val="000000"/>
              </w:rPr>
              <w:t xml:space="preserve"> </w:t>
            </w:r>
            <w:r w:rsidRPr="00EC6552">
              <w:rPr>
                <w:bCs/>
                <w:color w:val="000000"/>
              </w:rPr>
              <w:t>финансы</w:t>
            </w:r>
            <w:r w:rsidRPr="00EC6552">
              <w:rPr>
                <w:color w:val="000000"/>
              </w:rPr>
              <w:t xml:space="preserve"> [</w:t>
            </w:r>
            <w:r w:rsidRPr="00EC6552">
              <w:t>Текст</w:t>
            </w:r>
            <w:proofErr w:type="gramStart"/>
            <w:r w:rsidRPr="00EC6552">
              <w:t>] :</w:t>
            </w:r>
            <w:proofErr w:type="gramEnd"/>
            <w:r w:rsidRPr="00EC6552">
              <w:t xml:space="preserve"> учебное пособие / Т. В. Решетникова, А. И. Решетников, Т. А. Чилимова ; М-во образования и науки Рос. Федерации, Урал. гос. </w:t>
            </w:r>
            <w:proofErr w:type="spellStart"/>
            <w:r w:rsidRPr="00EC6552">
              <w:t>экон</w:t>
            </w:r>
            <w:proofErr w:type="spellEnd"/>
            <w:r w:rsidRPr="00EC6552">
              <w:t xml:space="preserve">. ун-т. - </w:t>
            </w:r>
            <w:proofErr w:type="gramStart"/>
            <w:r w:rsidRPr="00EC6552">
              <w:t>Екатеринбург :</w:t>
            </w:r>
            <w:proofErr w:type="gramEnd"/>
            <w:r w:rsidRPr="00EC6552">
              <w:t xml:space="preserve"> [Издательство УрГЭУ], 2017. - 124 с. </w:t>
            </w:r>
            <w:hyperlink r:id="rId6" w:history="1">
              <w:r w:rsidRPr="00EC6552">
                <w:rPr>
                  <w:i/>
                  <w:iCs/>
                  <w:color w:val="0000FF"/>
                  <w:u w:val="single"/>
                </w:rPr>
                <w:t>http://lib.usue.ru/resource/limit/ump/17/p488725.pdf</w:t>
              </w:r>
            </w:hyperlink>
            <w:r w:rsidRPr="00EC6552">
              <w:t xml:space="preserve"> 99экз. </w:t>
            </w:r>
          </w:p>
          <w:p w:rsidR="004C6A7C" w:rsidRPr="00EC6552" w:rsidRDefault="001665FE" w:rsidP="00EC6552">
            <w:pPr>
              <w:pStyle w:val="a8"/>
              <w:numPr>
                <w:ilvl w:val="0"/>
                <w:numId w:val="3"/>
              </w:numPr>
            </w:pPr>
            <w:r w:rsidRPr="00EC6552">
              <w:t>Самылин, А. И</w:t>
            </w:r>
            <w:r w:rsidRPr="00EC6552">
              <w:rPr>
                <w:color w:val="000000"/>
              </w:rPr>
              <w:t xml:space="preserve">. </w:t>
            </w:r>
            <w:r w:rsidRPr="00EC6552">
              <w:rPr>
                <w:bCs/>
                <w:color w:val="000000"/>
              </w:rPr>
              <w:t>Корпоративные</w:t>
            </w:r>
            <w:r w:rsidRPr="00EC6552">
              <w:rPr>
                <w:color w:val="000000"/>
              </w:rPr>
              <w:t xml:space="preserve"> </w:t>
            </w:r>
            <w:r w:rsidRPr="00EC6552">
              <w:rPr>
                <w:bCs/>
                <w:color w:val="000000"/>
              </w:rPr>
              <w:t>финансы</w:t>
            </w:r>
            <w:r w:rsidRPr="00EC6552">
              <w:rPr>
                <w:color w:val="000000"/>
              </w:rPr>
              <w:t>: Финансовые</w:t>
            </w:r>
            <w:r w:rsidRPr="00EC6552">
              <w:t xml:space="preserve"> расчеты [Электронный ресурс</w:t>
            </w:r>
            <w:proofErr w:type="gramStart"/>
            <w:r w:rsidRPr="00EC6552">
              <w:t>] :</w:t>
            </w:r>
            <w:proofErr w:type="gramEnd"/>
            <w:r w:rsidRPr="00EC6552">
              <w:t xml:space="preserve">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</w:t>
            </w:r>
            <w:proofErr w:type="spellStart"/>
            <w:r w:rsidRPr="00EC6552">
              <w:t>испр</w:t>
            </w:r>
            <w:proofErr w:type="spellEnd"/>
            <w:r w:rsidRPr="00EC6552">
              <w:t xml:space="preserve">. и доп. - </w:t>
            </w:r>
            <w:proofErr w:type="gramStart"/>
            <w:r w:rsidRPr="00EC6552">
              <w:t>Москва :</w:t>
            </w:r>
            <w:proofErr w:type="gramEnd"/>
            <w:r w:rsidRPr="00EC6552">
              <w:t xml:space="preserve"> ИНФРА-М, 2017. - 472 с. </w:t>
            </w:r>
            <w:hyperlink r:id="rId7" w:history="1">
              <w:r w:rsidRPr="00EC6552">
                <w:rPr>
                  <w:i/>
                  <w:iCs/>
                  <w:color w:val="0000FF"/>
                  <w:u w:val="single"/>
                </w:rPr>
                <w:t>http://znanium.com/go.php?id=639050</w:t>
              </w:r>
            </w:hyperlink>
            <w:r w:rsidRPr="00EC6552">
              <w:t xml:space="preserve"> </w:t>
            </w:r>
          </w:p>
          <w:p w:rsidR="004C6A7C" w:rsidRPr="00EC6552" w:rsidRDefault="004C6A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C6A7C" w:rsidRPr="00EC6552" w:rsidRDefault="001665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655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C6A7C" w:rsidRPr="00EC6552" w:rsidRDefault="001665FE" w:rsidP="00EC6552">
            <w:pPr>
              <w:pStyle w:val="a8"/>
              <w:numPr>
                <w:ilvl w:val="0"/>
                <w:numId w:val="4"/>
              </w:numPr>
            </w:pPr>
            <w:r w:rsidRPr="00EC6552">
              <w:t>Барыкин, С. Е. Логистическая система управления финансами корпоративных структур [Электронный ресурс</w:t>
            </w:r>
            <w:proofErr w:type="gramStart"/>
            <w:r w:rsidRPr="00EC6552">
              <w:t>] :</w:t>
            </w:r>
            <w:proofErr w:type="gramEnd"/>
            <w:r w:rsidRPr="00EC6552">
              <w:t xml:space="preserve"> монография / С. Е. Барыкин. - </w:t>
            </w:r>
            <w:proofErr w:type="gramStart"/>
            <w:r w:rsidRPr="00EC6552">
              <w:t>Москва :</w:t>
            </w:r>
            <w:proofErr w:type="gramEnd"/>
            <w:r w:rsidRPr="00EC6552">
              <w:t xml:space="preserve"> ИНФРА-М, 2018. - 172 с. </w:t>
            </w:r>
            <w:hyperlink r:id="rId8" w:history="1">
              <w:r w:rsidRPr="00EC6552">
                <w:rPr>
                  <w:i/>
                  <w:iCs/>
                  <w:color w:val="0000FF"/>
                  <w:u w:val="single"/>
                </w:rPr>
                <w:t>http://znanium.com/go.php?id=929684</w:t>
              </w:r>
            </w:hyperlink>
            <w:r w:rsidRPr="00EC6552">
              <w:t xml:space="preserve"> </w:t>
            </w:r>
          </w:p>
          <w:p w:rsidR="004C6A7C" w:rsidRPr="00EC6552" w:rsidRDefault="001665FE" w:rsidP="00EC6552">
            <w:pPr>
              <w:pStyle w:val="a8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proofErr w:type="spellStart"/>
            <w:r w:rsidRPr="00EC6552">
              <w:t>Ивашковская</w:t>
            </w:r>
            <w:proofErr w:type="spellEnd"/>
            <w:r w:rsidRPr="00EC6552">
              <w:t>, И. В. Финансовая архитектура компаний. Сравнительные исследования на развитых и развивающихся рынках [Электронный ресурс</w:t>
            </w:r>
            <w:proofErr w:type="gramStart"/>
            <w:r w:rsidRPr="00EC6552">
              <w:t>] :</w:t>
            </w:r>
            <w:proofErr w:type="gramEnd"/>
            <w:r w:rsidRPr="00EC6552">
              <w:t xml:space="preserve"> монография / И. В. </w:t>
            </w:r>
            <w:proofErr w:type="spellStart"/>
            <w:r w:rsidRPr="00EC6552">
              <w:t>Ивашковская</w:t>
            </w:r>
            <w:proofErr w:type="spellEnd"/>
            <w:r w:rsidRPr="00EC6552">
              <w:t xml:space="preserve">, А. Н. Степанова, М. С. Кокорева ; под науч. ред. И. В. </w:t>
            </w:r>
            <w:proofErr w:type="spellStart"/>
            <w:r w:rsidRPr="00EC6552">
              <w:t>Ивашковской</w:t>
            </w:r>
            <w:proofErr w:type="spellEnd"/>
            <w:r w:rsidRPr="00EC6552">
              <w:t xml:space="preserve">. - </w:t>
            </w:r>
            <w:proofErr w:type="gramStart"/>
            <w:r w:rsidRPr="00EC6552">
              <w:t>Москва :</w:t>
            </w:r>
            <w:proofErr w:type="gramEnd"/>
            <w:r w:rsidRPr="00EC6552">
              <w:t xml:space="preserve"> ИНФРА-М, 2015. - 238 с. </w:t>
            </w:r>
            <w:hyperlink r:id="rId9" w:history="1">
              <w:r w:rsidRPr="00EC6552">
                <w:rPr>
                  <w:i/>
                  <w:iCs/>
                  <w:color w:val="0000FF"/>
                  <w:u w:val="single"/>
                </w:rPr>
                <w:t>http://znanium.com/go.php?id=471624</w:t>
              </w:r>
            </w:hyperlink>
            <w:r w:rsidRPr="00EC6552">
              <w:t xml:space="preserve">  </w:t>
            </w:r>
          </w:p>
        </w:tc>
        <w:bookmarkStart w:id="0" w:name="_GoBack"/>
        <w:bookmarkEnd w:id="0"/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EC6552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EC655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b/>
                <w:sz w:val="24"/>
                <w:szCs w:val="24"/>
              </w:rPr>
            </w:pPr>
            <w:r w:rsidRPr="00EC655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C6A7C" w:rsidRPr="00EC6552" w:rsidRDefault="001665FE">
            <w:pPr>
              <w:jc w:val="both"/>
              <w:rPr>
                <w:sz w:val="24"/>
                <w:szCs w:val="24"/>
              </w:rPr>
            </w:pPr>
            <w:r w:rsidRPr="00EC655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C655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C65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5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C65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5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C65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5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C655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C655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C6A7C" w:rsidRPr="00EC6552" w:rsidRDefault="001665FE">
            <w:pPr>
              <w:jc w:val="both"/>
              <w:rPr>
                <w:sz w:val="24"/>
                <w:szCs w:val="24"/>
              </w:rPr>
            </w:pPr>
            <w:r w:rsidRPr="00EC655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655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C6A7C" w:rsidRPr="00EC6552" w:rsidRDefault="004C6A7C">
            <w:pPr>
              <w:rPr>
                <w:b/>
                <w:sz w:val="24"/>
                <w:szCs w:val="24"/>
              </w:rPr>
            </w:pPr>
          </w:p>
          <w:p w:rsidR="004C6A7C" w:rsidRPr="00EC6552" w:rsidRDefault="001665FE">
            <w:pPr>
              <w:rPr>
                <w:b/>
                <w:sz w:val="24"/>
                <w:szCs w:val="24"/>
              </w:rPr>
            </w:pPr>
            <w:r w:rsidRPr="00EC655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Общего доступа</w:t>
            </w:r>
          </w:p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4C6A7C" w:rsidRPr="00EC6552" w:rsidRDefault="001665FE">
            <w:pPr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rPr>
                <w:b/>
                <w:i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EC6552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655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C6A7C" w:rsidRPr="00EC655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7C" w:rsidRPr="00EC6552" w:rsidRDefault="001665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655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C6A7C" w:rsidRPr="00EC6552" w:rsidRDefault="004C6A7C">
      <w:pPr>
        <w:ind w:left="-284"/>
        <w:rPr>
          <w:sz w:val="24"/>
          <w:szCs w:val="24"/>
        </w:rPr>
      </w:pPr>
    </w:p>
    <w:p w:rsidR="004C6A7C" w:rsidRPr="00EC6552" w:rsidRDefault="004C6A7C">
      <w:pPr>
        <w:ind w:left="-284"/>
        <w:rPr>
          <w:sz w:val="24"/>
          <w:szCs w:val="24"/>
        </w:rPr>
      </w:pPr>
    </w:p>
    <w:p w:rsidR="004C6A7C" w:rsidRPr="00EC6552" w:rsidRDefault="001665FE">
      <w:pPr>
        <w:ind w:left="-284"/>
        <w:rPr>
          <w:sz w:val="24"/>
          <w:szCs w:val="24"/>
          <w:u w:val="single"/>
        </w:rPr>
      </w:pPr>
      <w:r w:rsidRPr="00EC6552">
        <w:rPr>
          <w:sz w:val="24"/>
          <w:szCs w:val="24"/>
        </w:rPr>
        <w:t xml:space="preserve">Аннотацию подготовила                               </w:t>
      </w:r>
      <w:r w:rsidRPr="00EC6552">
        <w:rPr>
          <w:sz w:val="24"/>
          <w:szCs w:val="24"/>
          <w:u w:val="single"/>
        </w:rPr>
        <w:t>_____________________Решетникова Т.В.</w:t>
      </w:r>
    </w:p>
    <w:p w:rsidR="004C6A7C" w:rsidRPr="00EC6552" w:rsidRDefault="004C6A7C">
      <w:pPr>
        <w:rPr>
          <w:sz w:val="24"/>
          <w:szCs w:val="24"/>
          <w:u w:val="single"/>
        </w:rPr>
      </w:pPr>
    </w:p>
    <w:p w:rsidR="004C6A7C" w:rsidRPr="00EC6552" w:rsidRDefault="001665FE">
      <w:pPr>
        <w:ind w:firstLine="3960"/>
        <w:rPr>
          <w:sz w:val="24"/>
          <w:szCs w:val="24"/>
          <w:u w:val="single"/>
        </w:rPr>
      </w:pPr>
      <w:r w:rsidRPr="00EC6552">
        <w:rPr>
          <w:sz w:val="24"/>
          <w:szCs w:val="24"/>
          <w:u w:val="single"/>
        </w:rPr>
        <w:t xml:space="preserve">                                                 </w:t>
      </w:r>
    </w:p>
    <w:p w:rsidR="004C6A7C" w:rsidRPr="00EC6552" w:rsidRDefault="004C6A7C">
      <w:pPr>
        <w:rPr>
          <w:sz w:val="24"/>
          <w:szCs w:val="24"/>
        </w:rPr>
      </w:pPr>
    </w:p>
    <w:p w:rsidR="004C6A7C" w:rsidRPr="00EC6552" w:rsidRDefault="001665FE">
      <w:pPr>
        <w:ind w:left="-284"/>
        <w:rPr>
          <w:sz w:val="24"/>
          <w:szCs w:val="24"/>
        </w:rPr>
      </w:pPr>
      <w:r w:rsidRPr="00EC6552">
        <w:rPr>
          <w:sz w:val="24"/>
          <w:szCs w:val="24"/>
        </w:rPr>
        <w:t>Заведующий кафедрой финансов,</w:t>
      </w:r>
    </w:p>
    <w:p w:rsidR="004C6A7C" w:rsidRPr="00EC6552" w:rsidRDefault="001665FE">
      <w:pPr>
        <w:ind w:left="-284"/>
        <w:rPr>
          <w:sz w:val="24"/>
          <w:szCs w:val="24"/>
          <w:u w:val="single"/>
        </w:rPr>
      </w:pPr>
      <w:r w:rsidRPr="00EC6552">
        <w:rPr>
          <w:sz w:val="24"/>
          <w:szCs w:val="24"/>
        </w:rPr>
        <w:t xml:space="preserve">денежного обращения и кредита              _____________________ </w:t>
      </w:r>
      <w:proofErr w:type="spellStart"/>
      <w:r w:rsidRPr="00EC6552">
        <w:rPr>
          <w:sz w:val="24"/>
          <w:szCs w:val="24"/>
          <w:u w:val="single"/>
        </w:rPr>
        <w:t>Юзвович</w:t>
      </w:r>
      <w:proofErr w:type="spellEnd"/>
      <w:r w:rsidRPr="00EC6552">
        <w:rPr>
          <w:sz w:val="24"/>
          <w:szCs w:val="24"/>
          <w:u w:val="single"/>
        </w:rPr>
        <w:t xml:space="preserve"> Л.И.</w:t>
      </w:r>
    </w:p>
    <w:p w:rsidR="004C6A7C" w:rsidRPr="00EC6552" w:rsidRDefault="004C6A7C">
      <w:pPr>
        <w:ind w:left="-284"/>
        <w:rPr>
          <w:sz w:val="24"/>
          <w:szCs w:val="24"/>
          <w:u w:val="single"/>
        </w:rPr>
      </w:pPr>
    </w:p>
    <w:sectPr w:rsidR="004C6A7C" w:rsidRPr="00EC6552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default"/>
  </w:font>
  <w:font w:name="Noto Sans Devanagari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74C"/>
    <w:multiLevelType w:val="singleLevel"/>
    <w:tmpl w:val="EBC68E9A"/>
    <w:name w:val="Нумерованный список 1"/>
    <w:lvl w:ilvl="0">
      <w:numFmt w:val="bullet"/>
      <w:lvlText w:val=""/>
      <w:lvlJc w:val="left"/>
      <w:pPr>
        <w:ind w:left="566" w:firstLine="0"/>
      </w:pPr>
      <w:rPr>
        <w:rFonts w:ascii="Symbol" w:hAnsi="Symbol"/>
      </w:rPr>
    </w:lvl>
  </w:abstractNum>
  <w:abstractNum w:abstractNumId="1" w15:restartNumberingAfterBreak="0">
    <w:nsid w:val="24CF60FF"/>
    <w:multiLevelType w:val="hybridMultilevel"/>
    <w:tmpl w:val="C67C0E12"/>
    <w:lvl w:ilvl="0" w:tplc="1990EDD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154D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6B2D3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6C8446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0C9B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86EF8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75A6AC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26243A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EA41A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F82DD4"/>
    <w:multiLevelType w:val="hybridMultilevel"/>
    <w:tmpl w:val="516AB160"/>
    <w:lvl w:ilvl="0" w:tplc="6556E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A44B28"/>
    <w:multiLevelType w:val="hybridMultilevel"/>
    <w:tmpl w:val="BF909D2A"/>
    <w:lvl w:ilvl="0" w:tplc="64A8F4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C"/>
    <w:rsid w:val="001665FE"/>
    <w:rsid w:val="004C6A7C"/>
    <w:rsid w:val="00E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B7FA-4A90-4AF3-A41C-F031B5E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  <w:szCs w:val="20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bCs/>
      <w:iCs/>
      <w:spacing w:val="-1"/>
      <w:sz w:val="22"/>
      <w:szCs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customStyle="1" w:styleId="Standard">
    <w:name w:val="Standard Знак"/>
    <w:qFormat/>
    <w:pPr>
      <w:suppressAutoHyphens/>
    </w:pPr>
    <w:rPr>
      <w:rFonts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 w:cs="Times New Roman"/>
      <w:szCs w:val="20"/>
    </w:rPr>
  </w:style>
  <w:style w:type="paragraph" w:styleId="a4">
    <w:name w:val="List"/>
    <w:basedOn w:val="Textbody"/>
    <w:qFormat/>
  </w:style>
  <w:style w:type="paragraph" w:styleId="a5">
    <w:name w:val="caption"/>
    <w:basedOn w:val="Standard"/>
    <w:qFormat/>
    <w:pPr>
      <w:spacing w:before="60"/>
    </w:pPr>
    <w:rPr>
      <w:b/>
      <w:u w:val="single"/>
    </w:rPr>
  </w:style>
  <w:style w:type="paragraph" w:styleId="11">
    <w:name w:val="index 1"/>
    <w:basedOn w:val="a"/>
    <w:next w:val="a"/>
    <w:qFormat/>
    <w:pPr>
      <w:ind w:left="280" w:hanging="280"/>
    </w:pPr>
  </w:style>
  <w:style w:type="paragraph" w:styleId="a6">
    <w:name w:val="index heading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b">
    <w:name w:val="Subtitle"/>
    <w:basedOn w:val="a9"/>
    <w:qFormat/>
    <w:rPr>
      <w:i/>
      <w:iCs/>
    </w:rPr>
  </w:style>
  <w:style w:type="paragraph" w:customStyle="1" w:styleId="001">
    <w:name w:val="00. Заголовок 1"/>
    <w:basedOn w:val="a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qFormat/>
    <w:rPr>
      <w:bCs/>
      <w:sz w:val="32"/>
    </w:rPr>
  </w:style>
  <w:style w:type="paragraph" w:customStyle="1" w:styleId="ContentsHeading">
    <w:name w:val="Contents Heading"/>
    <w:basedOn w:val="a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6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6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6"/>
    <w:qFormat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6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6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6"/>
    <w:qFormat/>
    <w:pPr>
      <w:tabs>
        <w:tab w:val="right" w:leader="dot" w:pos="10205"/>
      </w:tabs>
      <w:ind w:left="2264"/>
    </w:pPr>
  </w:style>
  <w:style w:type="paragraph" w:customStyle="1" w:styleId="ac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hAnsi="Arial" w:cs="Tahoma"/>
      <w:b/>
      <w:kern w:val="1"/>
      <w:sz w:val="36"/>
      <w:szCs w:val="24"/>
      <w:lang w:val="en-GB"/>
    </w:rPr>
  </w:style>
  <w:style w:type="paragraph" w:customStyle="1" w:styleId="ad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c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c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c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c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c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c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c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e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c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c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c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0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1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6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c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styleId="af2">
    <w:name w:val="Plain Text"/>
    <w:basedOn w:val="a"/>
    <w:qFormat/>
    <w:rPr>
      <w:rFonts w:ascii="Courier New" w:hAnsi="Courier New" w:cs="Courier New"/>
      <w:sz w:val="20"/>
    </w:rPr>
  </w:style>
  <w:style w:type="paragraph" w:customStyle="1" w:styleId="af3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9"/>
    <w:qFormat/>
    <w:pPr>
      <w:outlineLvl w:val="3"/>
    </w:pPr>
    <w:rPr>
      <w:bCs/>
      <w:i/>
      <w:iCs/>
    </w:rPr>
  </w:style>
  <w:style w:type="paragraph" w:customStyle="1" w:styleId="af4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c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"/>
    <w:qFormat/>
    <w:pPr>
      <w:keepNext/>
      <w:widowControl/>
      <w:jc w:val="center"/>
    </w:pPr>
  </w:style>
  <w:style w:type="paragraph" w:customStyle="1" w:styleId="b">
    <w:name w:val="ОбМbчный"/>
    <w:qFormat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5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6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7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5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8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  <w:rPr>
      <w:b w:val="0"/>
      <w:sz w:val="28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a">
    <w:name w:val="Стиль"/>
    <w:qFormat/>
    <w:rPr>
      <w:color w:val="000000"/>
      <w:sz w:val="28"/>
      <w:szCs w:val="20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c"/>
    <w:qFormat/>
  </w:style>
  <w:style w:type="paragraph" w:customStyle="1" w:styleId="102">
    <w:name w:val="10. Критерии оценки результатов:заголовок"/>
    <w:basedOn w:val="ac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c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b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b"/>
    <w:qFormat/>
    <w:pPr>
      <w:spacing w:line="244" w:lineRule="exact"/>
    </w:pPr>
  </w:style>
  <w:style w:type="paragraph" w:customStyle="1" w:styleId="afc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rPr>
      <w:sz w:val="28"/>
      <w:szCs w:val="20"/>
    </w:rPr>
  </w:style>
  <w:style w:type="paragraph" w:styleId="a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  <w:szCs w:val="20"/>
    </w:rPr>
  </w:style>
  <w:style w:type="paragraph" w:customStyle="1" w:styleId="19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9"/>
    <w:qFormat/>
    <w:rPr>
      <w:caps w:val="0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e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0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1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2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3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4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5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7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8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9">
    <w:name w:val="Выходные данные+черта"/>
    <w:basedOn w:val="aff4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a">
    <w:name w:val="Заголовок курсив"/>
    <w:basedOn w:val="a9"/>
    <w:qFormat/>
    <w:rPr>
      <w:i/>
    </w:rPr>
  </w:style>
  <w:style w:type="paragraph" w:customStyle="1" w:styleId="affb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c">
    <w:name w:val="Название таблицы"/>
    <w:basedOn w:val="a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d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e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c"/>
    <w:qFormat/>
    <w:pPr>
      <w:jc w:val="center"/>
    </w:pPr>
  </w:style>
  <w:style w:type="paragraph" w:customStyle="1" w:styleId="afff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0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1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2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3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  <w:szCs w:val="20"/>
    </w:rPr>
  </w:style>
  <w:style w:type="paragraph" w:styleId="afff4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5">
    <w:name w:val="Текст таблицы"/>
    <w:basedOn w:val="a"/>
    <w:qFormat/>
    <w:pPr>
      <w:widowControl/>
    </w:pPr>
    <w:rPr>
      <w:sz w:val="18"/>
    </w:rPr>
  </w:style>
  <w:style w:type="paragraph" w:customStyle="1" w:styleId="afff6">
    <w:name w:val="Текст таблицы по центру"/>
    <w:basedOn w:val="afff5"/>
    <w:qFormat/>
    <w:pPr>
      <w:jc w:val="center"/>
    </w:pPr>
  </w:style>
  <w:style w:type="paragraph" w:customStyle="1" w:styleId="afff7">
    <w:name w:val="Текст таблицы по правому краю"/>
    <w:basedOn w:val="afff5"/>
    <w:qFormat/>
    <w:pPr>
      <w:jc w:val="right"/>
    </w:pPr>
  </w:style>
  <w:style w:type="paragraph" w:customStyle="1" w:styleId="afff8">
    <w:name w:val="Текст таблицы с нумерацией"/>
    <w:basedOn w:val="afff5"/>
    <w:qFormat/>
  </w:style>
  <w:style w:type="paragraph" w:customStyle="1" w:styleId="aff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a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b">
    <w:name w:val="Текст рисунка по центру"/>
    <w:basedOn w:val="afffa"/>
    <w:qFormat/>
  </w:style>
  <w:style w:type="paragraph" w:customStyle="1" w:styleId="afffc">
    <w:name w:val="Текст рисунка с отступом"/>
    <w:basedOn w:val="afffa"/>
    <w:qFormat/>
    <w:pPr>
      <w:ind w:firstLine="284"/>
      <w:jc w:val="both"/>
    </w:pPr>
  </w:style>
  <w:style w:type="paragraph" w:customStyle="1" w:styleId="1e">
    <w:name w:val="Текст рисунка 1"/>
    <w:basedOn w:val="afffa"/>
    <w:qFormat/>
    <w:pPr>
      <w:ind w:firstLine="284"/>
      <w:jc w:val="both"/>
    </w:pPr>
    <w:rPr>
      <w:sz w:val="12"/>
    </w:rPr>
  </w:style>
  <w:style w:type="paragraph" w:customStyle="1" w:styleId="afffd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e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Cs w:val="0"/>
      <w:sz w:val="26"/>
      <w:szCs w:val="32"/>
    </w:rPr>
  </w:style>
  <w:style w:type="paragraph" w:customStyle="1" w:styleId="affff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1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2">
    <w:name w:val="Редактор"/>
    <w:basedOn w:val="aff4"/>
    <w:qFormat/>
  </w:style>
  <w:style w:type="paragraph" w:customStyle="1" w:styleId="affff3">
    <w:name w:val="Типография"/>
    <w:basedOn w:val="aff4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4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5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6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7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9"/>
    <w:qFormat/>
    <w:pPr>
      <w:jc w:val="left"/>
    </w:pPr>
  </w:style>
  <w:style w:type="paragraph" w:customStyle="1" w:styleId="af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b">
    <w:name w:val="Вопросы"/>
    <w:basedOn w:val="aff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c">
    <w:name w:val="Текст таблицы+Интервал"/>
    <w:basedOn w:val="afff5"/>
    <w:qFormat/>
    <w:pPr>
      <w:spacing w:line="190" w:lineRule="exact"/>
    </w:pPr>
  </w:style>
  <w:style w:type="paragraph" w:customStyle="1" w:styleId="affffd">
    <w:name w:val="Аннотация"/>
    <w:basedOn w:val="affff7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e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b"/>
    <w:qFormat/>
    <w:pPr>
      <w:ind w:left="340" w:hanging="340"/>
    </w:pPr>
  </w:style>
  <w:style w:type="paragraph" w:customStyle="1" w:styleId="afffff0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1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2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e"/>
    <w:qFormat/>
    <w:pPr>
      <w:keepLines/>
      <w:ind w:left="380" w:hanging="380"/>
    </w:pPr>
    <w:rPr>
      <w:spacing w:val="-1"/>
      <w:szCs w:val="22"/>
    </w:rPr>
  </w:style>
  <w:style w:type="paragraph" w:customStyle="1" w:styleId="afffff3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3"/>
    <w:qFormat/>
    <w:pPr>
      <w:ind w:left="567" w:firstLine="0"/>
    </w:pPr>
  </w:style>
  <w:style w:type="paragraph" w:customStyle="1" w:styleId="afffff4">
    <w:name w:val="Образец"/>
    <w:basedOn w:val="FootnoteText1"/>
    <w:qFormat/>
  </w:style>
  <w:style w:type="paragraph" w:customStyle="1" w:styleId="35">
    <w:name w:val="Ответ 3"/>
    <w:basedOn w:val="afffff3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3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5">
    <w:name w:val="Текст таблицы с выступом"/>
    <w:basedOn w:val="afff5"/>
    <w:qFormat/>
    <w:pPr>
      <w:ind w:left="198" w:hanging="198"/>
    </w:pPr>
  </w:style>
  <w:style w:type="paragraph" w:customStyle="1" w:styleId="2f7">
    <w:name w:val="Текст таблицы с выступом 2"/>
    <w:basedOn w:val="afffff5"/>
    <w:qFormat/>
    <w:pPr>
      <w:ind w:left="266" w:hanging="266"/>
    </w:pPr>
  </w:style>
  <w:style w:type="paragraph" w:customStyle="1" w:styleId="afffff6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Cs w:val="0"/>
      <w:sz w:val="26"/>
      <w:szCs w:val="32"/>
    </w:rPr>
  </w:style>
  <w:style w:type="paragraph" w:customStyle="1" w:styleId="afffff7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8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9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a">
    <w:name w:val="Образец текста"/>
    <w:basedOn w:val="afb"/>
    <w:qFormat/>
    <w:pPr>
      <w:spacing w:line="226" w:lineRule="exact"/>
    </w:pPr>
    <w:rPr>
      <w:sz w:val="20"/>
    </w:rPr>
  </w:style>
  <w:style w:type="paragraph" w:customStyle="1" w:styleId="afffffb">
    <w:name w:val="Образец номера таблицы"/>
    <w:basedOn w:val="afffffa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a"/>
    <w:qFormat/>
    <w:pPr>
      <w:ind w:firstLine="0"/>
    </w:pPr>
  </w:style>
  <w:style w:type="paragraph" w:customStyle="1" w:styleId="2f8">
    <w:name w:val="Рисунок 2"/>
    <w:basedOn w:val="TableofFigures1"/>
    <w:qFormat/>
    <w:rPr>
      <w:b w:val="0"/>
      <w:sz w:val="18"/>
    </w:rPr>
  </w:style>
  <w:style w:type="paragraph" w:customStyle="1" w:styleId="2f9">
    <w:name w:val="План 2"/>
    <w:basedOn w:val="afffff9"/>
    <w:qFormat/>
    <w:pPr>
      <w:ind w:left="532" w:hanging="350"/>
    </w:pPr>
  </w:style>
  <w:style w:type="paragraph" w:customStyle="1" w:styleId="afffffc">
    <w:name w:val="Образец текста+Интервал"/>
    <w:basedOn w:val="afffffa"/>
    <w:qFormat/>
    <w:pPr>
      <w:spacing w:line="210" w:lineRule="exact"/>
    </w:pPr>
  </w:style>
  <w:style w:type="paragraph" w:customStyle="1" w:styleId="1f0">
    <w:name w:val="Образец текста+Интервал 1"/>
    <w:basedOn w:val="afffffc"/>
    <w:qFormat/>
    <w:pPr>
      <w:ind w:firstLine="0"/>
    </w:pPr>
  </w:style>
  <w:style w:type="paragraph" w:customStyle="1" w:styleId="1f1">
    <w:name w:val="Тема примечания1"/>
    <w:basedOn w:val="13"/>
    <w:qFormat/>
    <w:pPr>
      <w:widowControl/>
      <w:jc w:val="left"/>
    </w:pPr>
    <w:rPr>
      <w:rFonts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a0"/>
    <w:rPr>
      <w:rFonts w:cs="Times New Roman"/>
      <w:b/>
      <w:sz w:val="22"/>
    </w:rPr>
  </w:style>
  <w:style w:type="character" w:customStyle="1" w:styleId="Heading3Char">
    <w:name w:val="Heading 3 Char"/>
    <w:basedOn w:val="a0"/>
    <w:rPr>
      <w:rFonts w:cs="Times New Roman"/>
      <w:sz w:val="24"/>
    </w:rPr>
  </w:style>
  <w:style w:type="character" w:customStyle="1" w:styleId="Heading4Char">
    <w:name w:val="Heading 4 Char"/>
    <w:basedOn w:val="a0"/>
    <w:rPr>
      <w:rFonts w:cs="Times New Roman"/>
      <w:b/>
      <w:kern w:val="1"/>
      <w:sz w:val="28"/>
    </w:rPr>
  </w:style>
  <w:style w:type="character" w:customStyle="1" w:styleId="Heading5Char">
    <w:name w:val="Heading 5 Char"/>
    <w:basedOn w:val="a0"/>
    <w:rPr>
      <w:rFonts w:cs="Times New Roman"/>
      <w:b/>
      <w:sz w:val="24"/>
    </w:rPr>
  </w:style>
  <w:style w:type="character" w:customStyle="1" w:styleId="Heading6Char">
    <w:name w:val="Heading 6 Char"/>
    <w:basedOn w:val="a0"/>
    <w:rPr>
      <w:rFonts w:cs="Times New Roman"/>
      <w:b/>
      <w:kern w:val="1"/>
      <w:sz w:val="22"/>
    </w:rPr>
  </w:style>
  <w:style w:type="character" w:customStyle="1" w:styleId="Heading7Char">
    <w:name w:val="Heading 7 Char"/>
    <w:basedOn w:val="a0"/>
    <w:rPr>
      <w:rFonts w:cs="Times New Roman"/>
      <w:sz w:val="24"/>
    </w:rPr>
  </w:style>
  <w:style w:type="character" w:customStyle="1" w:styleId="Heading8Char">
    <w:name w:val="Heading 8 Char"/>
    <w:basedOn w:val="a0"/>
    <w:rPr>
      <w:rFonts w:cs="Times New Roman"/>
      <w:i/>
      <w:kern w:val="1"/>
      <w:sz w:val="24"/>
    </w:rPr>
  </w:style>
  <w:style w:type="character" w:customStyle="1" w:styleId="Heading9Char">
    <w:name w:val="Heading 9 Char"/>
    <w:basedOn w:val="a0"/>
    <w:rPr>
      <w:rFonts w:cs="Times New Roman"/>
      <w:b/>
      <w:sz w:val="28"/>
    </w:rPr>
  </w:style>
  <w:style w:type="character" w:customStyle="1" w:styleId="afffffd">
    <w:name w:val="Заголовок Знак"/>
    <w:rPr>
      <w:rFonts w:ascii="Arial" w:hAnsi="Arial"/>
      <w:kern w:val="1"/>
      <w:sz w:val="28"/>
      <w:lang w:val="ru-RU"/>
    </w:rPr>
  </w:style>
  <w:style w:type="character" w:customStyle="1" w:styleId="afffffe">
    <w:name w:val="Нижний колонтитул Знак"/>
    <w:rPr>
      <w:kern w:val="1"/>
      <w:sz w:val="28"/>
      <w:lang w:val="ru-RU"/>
    </w:rPr>
  </w:style>
  <w:style w:type="character" w:customStyle="1" w:styleId="affffff">
    <w:name w:val="Символ сноски"/>
  </w:style>
  <w:style w:type="character" w:customStyle="1" w:styleId="affffff0">
    <w:name w:val="Символ нумерации"/>
  </w:style>
  <w:style w:type="character" w:customStyle="1" w:styleId="affffff1">
    <w:name w:val="Маркеры списка"/>
    <w:rPr>
      <w:rFonts w:ascii="OpenSymbol" w:hAnsi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hAnsi="Arial"/>
      <w:b/>
      <w:kern w:val="1"/>
      <w:sz w:val="28"/>
      <w:lang w:val="ru-RU"/>
    </w:rPr>
  </w:style>
  <w:style w:type="character" w:customStyle="1" w:styleId="0020">
    <w:name w:val="00. Заголовок 2 Знак"/>
    <w:rPr>
      <w:rFonts w:ascii="Arial" w:hAnsi="Arial"/>
      <w:b/>
      <w:i/>
      <w:kern w:val="1"/>
      <w:sz w:val="28"/>
      <w:lang w:val="ru-RU"/>
    </w:rPr>
  </w:style>
  <w:style w:type="character" w:customStyle="1" w:styleId="0030">
    <w:name w:val="00. Заголовок 3 Знак"/>
    <w:rPr>
      <w:rFonts w:ascii="Arial" w:hAnsi="Arial"/>
      <w:b/>
      <w:kern w:val="1"/>
      <w:sz w:val="28"/>
      <w:lang w:val="ru-RU"/>
    </w:rPr>
  </w:style>
  <w:style w:type="character" w:customStyle="1" w:styleId="0040">
    <w:name w:val="00. Заголовок 4 Знак"/>
    <w:rPr>
      <w:rFonts w:ascii="Arial" w:hAnsi="Arial"/>
      <w:b/>
      <w:i/>
      <w:kern w:val="1"/>
      <w:sz w:val="28"/>
      <w:lang w:val="ru-RU"/>
    </w:rPr>
  </w:style>
  <w:style w:type="character" w:customStyle="1" w:styleId="affffff2">
    <w:name w:val="УМК: Раздел УМК Знак"/>
    <w:rPr>
      <w:rFonts w:ascii="Arial" w:hAnsi="Arial"/>
      <w:b/>
      <w:kern w:val="1"/>
      <w:sz w:val="24"/>
      <w:lang w:val="en-GB"/>
    </w:rPr>
  </w:style>
  <w:style w:type="character" w:customStyle="1" w:styleId="06-1">
    <w:name w:val="06. Метод. рек. по сам-ой работе студентов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affffff3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4">
    <w:name w:val="page number"/>
    <w:basedOn w:val="a0"/>
    <w:rPr>
      <w:rFonts w:cs="Times New Roman"/>
    </w:rPr>
  </w:style>
  <w:style w:type="character" w:customStyle="1" w:styleId="1f2">
    <w:name w:val="Заголовок 1 Знак"/>
    <w:rPr>
      <w:rFonts w:ascii="Cambria" w:hAnsi="Cambria"/>
      <w:b/>
      <w:kern w:val="1"/>
      <w:sz w:val="32"/>
      <w:lang w:val="ru-RU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Times New Roman"/>
      <w:kern w:val="1"/>
      <w:sz w:val="24"/>
      <w:lang w:val="ru-RU"/>
    </w:rPr>
  </w:style>
  <w:style w:type="character" w:customStyle="1" w:styleId="Textbody0">
    <w:name w:val="Text body Знак"/>
    <w:basedOn w:val="Standard1"/>
    <w:rPr>
      <w:rFonts w:eastAsia="Times New Roman" w:cs="Tahoma"/>
      <w:kern w:val="1"/>
      <w:sz w:val="24"/>
      <w:szCs w:val="24"/>
      <w:lang w:val="ru-RU"/>
    </w:rPr>
  </w:style>
  <w:style w:type="character" w:customStyle="1" w:styleId="011">
    <w:name w:val="01. Выписка из ГОС Знак"/>
    <w:basedOn w:val="Textbody0"/>
    <w:rPr>
      <w:rFonts w:eastAsia="Times New Roman" w:cs="Tahoma"/>
      <w:kern w:val="1"/>
      <w:sz w:val="24"/>
      <w:szCs w:val="24"/>
      <w:lang w:val="ru-RU"/>
    </w:rPr>
  </w:style>
  <w:style w:type="character" w:customStyle="1" w:styleId="Textbody1">
    <w:name w:val="Text body Знак1"/>
    <w:rPr>
      <w:rFonts w:ascii="Cambria" w:hAnsi="Cambria"/>
      <w:kern w:val="1"/>
      <w:sz w:val="24"/>
      <w:lang w:val="ru-RU"/>
    </w:rPr>
  </w:style>
  <w:style w:type="character" w:customStyle="1" w:styleId="012">
    <w:name w:val="01. Выписка из ГОС:текст Знак"/>
    <w:basedOn w:val="Textbody1"/>
    <w:rPr>
      <w:rFonts w:ascii="Cambria" w:hAnsi="Cambria" w:cs="Tahoma"/>
      <w:kern w:val="1"/>
      <w:sz w:val="24"/>
      <w:szCs w:val="24"/>
      <w:lang w:val="ru-RU"/>
    </w:rPr>
  </w:style>
  <w:style w:type="character" w:customStyle="1" w:styleId="021">
    <w:name w:val="02. Рабочая программа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22">
    <w:name w:val="02. Рабочая программа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31">
    <w:name w:val="03. Тематический план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affffff5">
    <w:name w:val="Текст Знак"/>
    <w:rPr>
      <w:rFonts w:ascii="Courier New" w:hAnsi="Courier New"/>
      <w:kern w:val="0"/>
      <w:lang w:val="ru-RU"/>
    </w:rPr>
  </w:style>
  <w:style w:type="character" w:customStyle="1" w:styleId="043">
    <w:name w:val="04. График изучения:текст Знак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51">
    <w:name w:val="05. Лекционный материал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71">
    <w:name w:val="07. Метод. указания преподавателям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81">
    <w:name w:val="08. Планы семинарских занятий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06-3">
    <w:name w:val="06. Метод. рек. по сам-ой работе студентов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13">
    <w:name w:val="01. Выписка из ГОС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23">
    <w:name w:val="02. Рабочая программа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32">
    <w:name w:val="03. Тематический план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44">
    <w:name w:val="04. График изучения:заголовок Зна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52">
    <w:name w:val="05. Лекционный материал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72">
    <w:name w:val="07. Метод. указания преподавателям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82">
    <w:name w:val="08. Планы семинарских занятий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92">
    <w:name w:val="09. Метод. указания по курсовым работам:заголовок Зна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105">
    <w:name w:val="10. Критерии оценки результатов:заголовок Зна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112">
    <w:name w:val="11. Вопросы к экзаменам и зачетам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113">
    <w:name w:val="11. Вопросы к экзаменам и зачетам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122">
    <w:name w:val="12. Фонд тестовых заданий:заголовок Знак"/>
    <w:basedOn w:val="affffff2"/>
    <w:rPr>
      <w:rFonts w:ascii="Arial" w:hAnsi="Arial" w:cs="Tahoma"/>
      <w:b/>
      <w:kern w:val="1"/>
      <w:sz w:val="24"/>
      <w:szCs w:val="24"/>
      <w:lang w:val="en-GB"/>
    </w:rPr>
  </w:style>
  <w:style w:type="character" w:customStyle="1" w:styleId="123">
    <w:name w:val="12. Фонд тестовых заданий:текст Знак"/>
    <w:basedOn w:val="012"/>
    <w:rPr>
      <w:rFonts w:ascii="Cambria" w:hAnsi="Cambria" w:cs="Tahoma"/>
      <w:kern w:val="1"/>
      <w:sz w:val="24"/>
      <w:szCs w:val="24"/>
      <w:lang w:val="ru-RU"/>
    </w:rPr>
  </w:style>
  <w:style w:type="character" w:customStyle="1" w:styleId="affffff6">
    <w:name w:val="Стиль курсив"/>
    <w:rPr>
      <w:i/>
    </w:rPr>
  </w:style>
  <w:style w:type="character" w:customStyle="1" w:styleId="affffff7">
    <w:name w:val="Уплотненный"/>
    <w:rPr>
      <w:spacing w:val="0"/>
    </w:rPr>
  </w:style>
  <w:style w:type="character" w:customStyle="1" w:styleId="06">
    <w:name w:val="Обычный+0 Знак"/>
    <w:rPr>
      <w:sz w:val="22"/>
      <w:lang w:val="ru-RU"/>
    </w:rPr>
  </w:style>
  <w:style w:type="character" w:customStyle="1" w:styleId="affffff8">
    <w:name w:val="Основной текст Знак"/>
    <w:rPr>
      <w:kern w:val="1"/>
      <w:sz w:val="28"/>
    </w:rPr>
  </w:style>
  <w:style w:type="character" w:customStyle="1" w:styleId="affffff9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  <w:rPr>
      <w:rFonts w:cs="Times New Roman"/>
    </w:rPr>
  </w:style>
  <w:style w:type="character" w:customStyle="1" w:styleId="2fa">
    <w:name w:val="Заголовок 2 Знак"/>
    <w:rPr>
      <w:rFonts w:ascii="Arial" w:hAnsi="Arial"/>
      <w:b/>
      <w:i/>
      <w:sz w:val="28"/>
    </w:rPr>
  </w:style>
  <w:style w:type="character" w:customStyle="1" w:styleId="affffffa">
    <w:name w:val="Текст сноски Знак"/>
    <w:basedOn w:val="a0"/>
    <w:rPr>
      <w:rFonts w:cs="Times New Roman"/>
    </w:rPr>
  </w:style>
  <w:style w:type="character" w:styleId="affffffb">
    <w:name w:val="Strong"/>
    <w:basedOn w:val="a0"/>
    <w:rPr>
      <w:rFonts w:cs="Times New Roman"/>
      <w:b/>
    </w:rPr>
  </w:style>
  <w:style w:type="character" w:customStyle="1" w:styleId="38">
    <w:name w:val="Основной текст с отступом 3 Знак"/>
    <w:rPr>
      <w:kern w:val="1"/>
      <w:sz w:val="16"/>
    </w:rPr>
  </w:style>
  <w:style w:type="character" w:customStyle="1" w:styleId="BodyTextIndent3Char">
    <w:name w:val="Body Text Indent 3 Char"/>
    <w:rPr>
      <w:sz w:val="28"/>
    </w:rPr>
  </w:style>
  <w:style w:type="character" w:customStyle="1" w:styleId="affffffc">
    <w:name w:val="Верхний колонтитул Знак"/>
    <w:rPr>
      <w:sz w:val="24"/>
    </w:rPr>
  </w:style>
  <w:style w:type="character" w:customStyle="1" w:styleId="lnk">
    <w:name w:val="lnk"/>
    <w:basedOn w:val="a0"/>
    <w:rPr>
      <w:rFonts w:cs="Times New Roman"/>
    </w:rPr>
  </w:style>
  <w:style w:type="character" w:customStyle="1" w:styleId="affffffd">
    <w:name w:val="Полужирный курсив"/>
    <w:rPr>
      <w:b/>
      <w:i/>
    </w:rPr>
  </w:style>
  <w:style w:type="character" w:customStyle="1" w:styleId="affffffe">
    <w:name w:val="Полужирный"/>
    <w:rPr>
      <w:b/>
    </w:rPr>
  </w:style>
  <w:style w:type="character" w:customStyle="1" w:styleId="afffffff">
    <w:name w:val="Знак сноски+"/>
    <w:rPr>
      <w:b/>
      <w:vertAlign w:val="superscript"/>
    </w:rPr>
  </w:style>
  <w:style w:type="character" w:customStyle="1" w:styleId="afffffff0">
    <w:name w:val="Шапка Знак"/>
    <w:rPr>
      <w:sz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basedOn w:val="a0"/>
    <w:rPr>
      <w:rFonts w:ascii="Courier New" w:hAnsi="Courier New" w:cs="Times New Roman"/>
    </w:rPr>
  </w:style>
  <w:style w:type="character" w:customStyle="1" w:styleId="afffffff1">
    <w:name w:val="Подпись Знак"/>
    <w:rPr>
      <w:rFonts w:eastAsia="SimSun"/>
      <w:i/>
      <w:sz w:val="18"/>
      <w:lang w:eastAsia="zh-CN"/>
    </w:rPr>
  </w:style>
  <w:style w:type="character" w:styleId="afffffff2">
    <w:name w:val="Emphasis"/>
    <w:basedOn w:val="a0"/>
    <w:rPr>
      <w:rFonts w:cs="Times New Roman"/>
      <w:i/>
    </w:rPr>
  </w:style>
  <w:style w:type="character" w:customStyle="1" w:styleId="afffffff3">
    <w:name w:val="Текст выноски Знак"/>
    <w:rPr>
      <w:rFonts w:ascii="Tahoma" w:hAnsi="Tahoma"/>
      <w:sz w:val="16"/>
    </w:rPr>
  </w:style>
  <w:style w:type="character" w:customStyle="1" w:styleId="afffffff4">
    <w:name w:val="Стиль полужирный"/>
    <w:rPr>
      <w:b/>
    </w:rPr>
  </w:style>
  <w:style w:type="character" w:customStyle="1" w:styleId="afffffff5">
    <w:name w:val="Вопрос Знак"/>
    <w:rPr>
      <w:b/>
      <w:sz w:val="22"/>
    </w:rPr>
  </w:style>
  <w:style w:type="character" w:customStyle="1" w:styleId="1f3">
    <w:name w:val="Знак примечания1"/>
    <w:basedOn w:val="a0"/>
    <w:rPr>
      <w:rFonts w:cs="Times New Roman"/>
      <w:sz w:val="16"/>
    </w:rPr>
  </w:style>
  <w:style w:type="character" w:customStyle="1" w:styleId="afffffff6">
    <w:name w:val="Текст примечания Знак"/>
    <w:rPr>
      <w:rFonts w:eastAsia="Times New Roman"/>
      <w:kern w:val="1"/>
      <w:sz w:val="24"/>
      <w:lang w:val="ru-RU"/>
    </w:rPr>
  </w:style>
  <w:style w:type="character" w:customStyle="1" w:styleId="afffffff7">
    <w:name w:val="Тема примечания Знак"/>
    <w:basedOn w:val="afffffff6"/>
    <w:rPr>
      <w:rFonts w:eastAsia="Times New Roman" w:cs="Tahoma"/>
      <w:kern w:val="1"/>
      <w:sz w:val="24"/>
      <w:szCs w:val="24"/>
      <w:lang w:val="ru-RU"/>
    </w:rPr>
  </w:style>
  <w:style w:type="character" w:customStyle="1" w:styleId="HTML1">
    <w:name w:val="Стандартный HTML Знак"/>
    <w:rPr>
      <w:sz w:val="24"/>
    </w:rPr>
  </w:style>
  <w:style w:type="character" w:customStyle="1" w:styleId="FontStyle55">
    <w:name w:val="Font Style55"/>
    <w:rPr>
      <w:rFonts w:ascii="Times New Roman" w:hAnsi="Times New Roman"/>
      <w:b/>
      <w:sz w:val="32"/>
    </w:rPr>
  </w:style>
  <w:style w:type="character" w:customStyle="1" w:styleId="FontStyle57">
    <w:name w:val="Font Style57"/>
    <w:rPr>
      <w:rFonts w:ascii="Times New Roman" w:hAnsi="Times New Roman"/>
      <w:sz w:val="18"/>
    </w:rPr>
  </w:style>
  <w:style w:type="character" w:customStyle="1" w:styleId="FontStyle73">
    <w:name w:val="Font Style73"/>
    <w:rPr>
      <w:rFonts w:ascii="Times New Roman" w:hAnsi="Times New Roman"/>
      <w:spacing w:val="21"/>
      <w:sz w:val="18"/>
    </w:rPr>
  </w:style>
  <w:style w:type="character" w:customStyle="1" w:styleId="FontStyle76">
    <w:name w:val="Font Style76"/>
    <w:rPr>
      <w:rFonts w:ascii="Times New Roman" w:hAnsi="Times New Roman"/>
      <w:i/>
      <w:spacing w:val="20"/>
      <w:sz w:val="14"/>
    </w:rPr>
  </w:style>
  <w:style w:type="character" w:customStyle="1" w:styleId="FontStyle77">
    <w:name w:val="Font Style77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rPr>
      <w:rFonts w:ascii="Times New Roman" w:hAnsi="Times New Roman"/>
      <w:smallCaps/>
      <w:sz w:val="18"/>
    </w:rPr>
  </w:style>
  <w:style w:type="character" w:customStyle="1" w:styleId="FontStyle82">
    <w:name w:val="Font Style82"/>
    <w:rPr>
      <w:rFonts w:ascii="Times New Roman" w:hAnsi="Times New Roman"/>
      <w:b/>
      <w:sz w:val="24"/>
    </w:rPr>
  </w:style>
  <w:style w:type="character" w:customStyle="1" w:styleId="FontStyle81">
    <w:name w:val="Font Style81"/>
    <w:rPr>
      <w:rFonts w:ascii="Constantia" w:hAnsi="Constantia"/>
      <w:smallCaps/>
      <w:sz w:val="12"/>
    </w:rPr>
  </w:style>
  <w:style w:type="character" w:customStyle="1" w:styleId="FontStyle86">
    <w:name w:val="Font Style86"/>
    <w:rPr>
      <w:rFonts w:ascii="Times New Roman" w:hAnsi="Times New Roman"/>
      <w:b/>
      <w:sz w:val="18"/>
    </w:rPr>
  </w:style>
  <w:style w:type="character" w:customStyle="1" w:styleId="FontStyle87">
    <w:name w:val="Font Style87"/>
    <w:rPr>
      <w:rFonts w:ascii="Constantia" w:hAnsi="Constantia"/>
      <w:sz w:val="18"/>
    </w:rPr>
  </w:style>
  <w:style w:type="character" w:customStyle="1" w:styleId="FontStyle34">
    <w:name w:val="Font Style34"/>
    <w:rPr>
      <w:rFonts w:ascii="Century Schoolbook" w:hAnsi="Century Schoolbook"/>
      <w:b/>
      <w:sz w:val="28"/>
    </w:rPr>
  </w:style>
  <w:style w:type="character" w:customStyle="1" w:styleId="FontStyle35">
    <w:name w:val="Font Style35"/>
    <w:rPr>
      <w:rFonts w:ascii="Century Schoolbook" w:hAnsi="Century Schoolbook"/>
      <w:b/>
      <w:sz w:val="22"/>
    </w:rPr>
  </w:style>
  <w:style w:type="character" w:customStyle="1" w:styleId="FontStyle36">
    <w:name w:val="Font Style36"/>
    <w:rPr>
      <w:rFonts w:ascii="Century Schoolbook" w:hAnsi="Century Schoolbook"/>
      <w:sz w:val="18"/>
    </w:rPr>
  </w:style>
  <w:style w:type="character" w:customStyle="1" w:styleId="FontStyle37">
    <w:name w:val="Font Style37"/>
    <w:rPr>
      <w:rFonts w:ascii="Century Schoolbook" w:hAnsi="Century Schoolbook"/>
      <w:b/>
      <w:sz w:val="14"/>
    </w:rPr>
  </w:style>
  <w:style w:type="character" w:customStyle="1" w:styleId="FontStyle38">
    <w:name w:val="Font Style38"/>
    <w:rPr>
      <w:rFonts w:ascii="Arial" w:hAnsi="Arial"/>
      <w:b/>
      <w:sz w:val="18"/>
    </w:rPr>
  </w:style>
  <w:style w:type="character" w:customStyle="1" w:styleId="FontStyle53">
    <w:name w:val="Font Style53"/>
    <w:rPr>
      <w:rFonts w:ascii="Century Schoolbook" w:hAnsi="Century Schoolbook"/>
      <w:sz w:val="14"/>
    </w:rPr>
  </w:style>
  <w:style w:type="character" w:customStyle="1" w:styleId="FontStyle12">
    <w:name w:val="Font Style12"/>
    <w:rPr>
      <w:rFonts w:ascii="Tahoma" w:hAnsi="Tahoma"/>
      <w:b/>
      <w:sz w:val="14"/>
    </w:rPr>
  </w:style>
  <w:style w:type="character" w:customStyle="1" w:styleId="FontStyle13">
    <w:name w:val="Font Style13"/>
    <w:rPr>
      <w:rFonts w:ascii="Times New Roman" w:hAnsi="Times New Roman"/>
      <w:b/>
      <w:sz w:val="32"/>
    </w:rPr>
  </w:style>
  <w:style w:type="character" w:customStyle="1" w:styleId="FontStyle14">
    <w:name w:val="Font Style14"/>
    <w:rPr>
      <w:rFonts w:ascii="Times New Roman" w:hAnsi="Times New Roman"/>
      <w:sz w:val="18"/>
    </w:rPr>
  </w:style>
  <w:style w:type="character" w:customStyle="1" w:styleId="FontStyle15">
    <w:name w:val="Font Style15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FontStyle49">
    <w:name w:val="Font Style49"/>
    <w:rPr>
      <w:rFonts w:ascii="Times New Roman" w:hAnsi="Times New Roman"/>
      <w:b/>
      <w:sz w:val="26"/>
    </w:rPr>
  </w:style>
  <w:style w:type="character" w:customStyle="1" w:styleId="2fb">
    <w:name w:val="Основной текст с отступом 2 Знак"/>
    <w:basedOn w:val="a0"/>
    <w:rPr>
      <w:rFonts w:cs="Times New Roman"/>
      <w:kern w:val="1"/>
      <w:sz w:val="28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2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18"/>
    </w:rPr>
  </w:style>
  <w:style w:type="character" w:customStyle="1" w:styleId="ListLabel42">
    <w:name w:val="ListLabel 42"/>
    <w:rPr>
      <w:sz w:val="22"/>
    </w:rPr>
  </w:style>
  <w:style w:type="character" w:customStyle="1" w:styleId="ListLabel43">
    <w:name w:val="ListLabel 43"/>
    <w:rPr>
      <w:sz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2"/>
    </w:rPr>
  </w:style>
  <w:style w:type="character" w:customStyle="1" w:styleId="ListLabel47">
    <w:name w:val="ListLabel 47"/>
    <w:rPr>
      <w:sz w:val="22"/>
    </w:rPr>
  </w:style>
  <w:style w:type="character" w:customStyle="1" w:styleId="ListLabel48">
    <w:name w:val="ListLabel 48"/>
    <w:rPr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sz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</w:rPr>
  </w:style>
  <w:style w:type="character" w:customStyle="1" w:styleId="ListLabel53">
    <w:name w:val="ListLabel 53"/>
    <w:rPr>
      <w:sz w:val="22"/>
    </w:rPr>
  </w:style>
  <w:style w:type="character" w:customStyle="1" w:styleId="ListLabel54">
    <w:name w:val="ListLabel 54"/>
    <w:rPr>
      <w:sz w:val="22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sz w:val="28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  <w:rPr>
      <w:sz w:val="22"/>
    </w:rPr>
  </w:style>
  <w:style w:type="character" w:customStyle="1" w:styleId="BodyTextChar">
    <w:name w:val="Body Text Char"/>
    <w:basedOn w:val="a0"/>
    <w:rPr>
      <w:rFonts w:cs="Times New Roman"/>
      <w:kern w:val="1"/>
      <w:sz w:val="20"/>
      <w:szCs w:val="20"/>
    </w:rPr>
  </w:style>
  <w:style w:type="character" w:customStyle="1" w:styleId="BodyTextIndentChar">
    <w:name w:val="Body Text Indent Char"/>
    <w:basedOn w:val="a0"/>
    <w:rPr>
      <w:rFonts w:cs="Times New Roman"/>
      <w:kern w:val="1"/>
      <w:sz w:val="20"/>
      <w:szCs w:val="20"/>
    </w:rPr>
  </w:style>
  <w:style w:type="character" w:customStyle="1" w:styleId="BodyTextIndent3Char1">
    <w:name w:val="Body Text Indent 3 Char1"/>
    <w:basedOn w:val="a0"/>
    <w:rPr>
      <w:rFonts w:cs="Times New Roman"/>
      <w:kern w:val="1"/>
      <w:sz w:val="16"/>
      <w:szCs w:val="16"/>
    </w:rPr>
  </w:style>
  <w:style w:type="character" w:customStyle="1" w:styleId="TitleChar">
    <w:name w:val="Title Char"/>
    <w:basedOn w:val="a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FooterChar">
    <w:name w:val="Footer Char"/>
    <w:basedOn w:val="a0"/>
    <w:rPr>
      <w:rFonts w:cs="Times New Roman"/>
      <w:kern w:val="1"/>
      <w:sz w:val="20"/>
      <w:szCs w:val="20"/>
    </w:rPr>
  </w:style>
  <w:style w:type="character" w:customStyle="1" w:styleId="BodyTextIndent2Char">
    <w:name w:val="Body Text Indent 2 Char"/>
    <w:basedOn w:val="a0"/>
    <w:rPr>
      <w:rFonts w:cs="Times New Roman"/>
      <w:kern w:val="1"/>
      <w:sz w:val="20"/>
      <w:szCs w:val="20"/>
    </w:rPr>
  </w:style>
  <w:style w:type="character" w:customStyle="1" w:styleId="SubtitleChar">
    <w:name w:val="Subtitle Char"/>
    <w:basedOn w:val="a0"/>
    <w:rPr>
      <w:rFonts w:ascii="Cambria" w:hAnsi="Cambria" w:cs="Times New Roman"/>
      <w:kern w:val="1"/>
      <w:sz w:val="24"/>
      <w:szCs w:val="24"/>
    </w:rPr>
  </w:style>
  <w:style w:type="character" w:customStyle="1" w:styleId="BodyText2Char">
    <w:name w:val="Body Text 2 Char"/>
    <w:basedOn w:val="a0"/>
    <w:rPr>
      <w:rFonts w:cs="Times New Roman"/>
      <w:kern w:val="1"/>
      <w:sz w:val="20"/>
      <w:szCs w:val="20"/>
    </w:rPr>
  </w:style>
  <w:style w:type="character" w:customStyle="1" w:styleId="PlainTextChar">
    <w:name w:val="Plain Text Char"/>
    <w:basedOn w:val="a0"/>
    <w:rPr>
      <w:rFonts w:ascii="Courier New" w:hAnsi="Courier New" w:cs="Courier New"/>
      <w:kern w:val="1"/>
      <w:sz w:val="20"/>
      <w:szCs w:val="20"/>
    </w:rPr>
  </w:style>
  <w:style w:type="character" w:customStyle="1" w:styleId="CommentTextChar">
    <w:name w:val="Comment Text Char"/>
    <w:basedOn w:val="a0"/>
    <w:rPr>
      <w:rFonts w:cs="Times New Roman"/>
      <w:kern w:val="1"/>
      <w:sz w:val="20"/>
      <w:szCs w:val="20"/>
    </w:rPr>
  </w:style>
  <w:style w:type="character" w:customStyle="1" w:styleId="HeaderChar">
    <w:name w:val="Header Char"/>
    <w:basedOn w:val="a0"/>
    <w:rPr>
      <w:rFonts w:cs="Times New Roman"/>
      <w:kern w:val="1"/>
      <w:sz w:val="20"/>
      <w:szCs w:val="20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1"/>
      <w:sz w:val="20"/>
      <w:szCs w:val="20"/>
    </w:rPr>
  </w:style>
  <w:style w:type="character" w:customStyle="1" w:styleId="DocumentMapChar">
    <w:name w:val="Document Map Char"/>
    <w:basedOn w:val="a0"/>
    <w:rPr>
      <w:rFonts w:cs="Times New Roman"/>
      <w:kern w:val="1"/>
      <w:sz w:val="2"/>
    </w:rPr>
  </w:style>
  <w:style w:type="character" w:customStyle="1" w:styleId="BodyText3Char">
    <w:name w:val="Body Text 3 Char"/>
    <w:basedOn w:val="a0"/>
    <w:rPr>
      <w:rFonts w:cs="Times New Roman"/>
      <w:kern w:val="1"/>
      <w:sz w:val="16"/>
      <w:szCs w:val="16"/>
    </w:rPr>
  </w:style>
  <w:style w:type="character" w:customStyle="1" w:styleId="MessageHeaderChar">
    <w:name w:val="Message Header Char"/>
    <w:basedOn w:val="a0"/>
    <w:rPr>
      <w:rFonts w:ascii="Cambria" w:hAnsi="Cambria" w:cs="Times New Roman"/>
      <w:kern w:val="1"/>
      <w:sz w:val="24"/>
      <w:szCs w:val="24"/>
      <w:shd w:val="clear" w:color="auto" w:fill="auto"/>
    </w:rPr>
  </w:style>
  <w:style w:type="character" w:customStyle="1" w:styleId="SignatureChar">
    <w:name w:val="Signature Char"/>
    <w:basedOn w:val="a0"/>
    <w:rPr>
      <w:rFonts w:cs="Times New Roman"/>
      <w:kern w:val="1"/>
      <w:sz w:val="20"/>
      <w:szCs w:val="20"/>
    </w:rPr>
  </w:style>
  <w:style w:type="character" w:customStyle="1" w:styleId="BalloonTextChar">
    <w:name w:val="Balloon Text Char"/>
    <w:basedOn w:val="a0"/>
    <w:rPr>
      <w:rFonts w:cs="Times New Roman"/>
      <w:kern w:val="1"/>
      <w:sz w:val="2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kern w:val="1"/>
      <w:sz w:val="20"/>
      <w:szCs w:val="20"/>
    </w:rPr>
  </w:style>
  <w:style w:type="character" w:styleId="afffffff8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9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39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872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455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71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3352</Characters>
  <Application>Microsoft Office Word</Application>
  <DocSecurity>0</DocSecurity>
  <Lines>27</Lines>
  <Paragraphs>7</Paragraphs>
  <ScaleCrop>false</ScaleCrop>
  <Company>УрГЭУ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57</cp:revision>
  <cp:lastPrinted>2019-02-15T10:04:00Z</cp:lastPrinted>
  <dcterms:created xsi:type="dcterms:W3CDTF">2019-02-15T10:16:00Z</dcterms:created>
  <dcterms:modified xsi:type="dcterms:W3CDTF">2019-07-03T04:07:00Z</dcterms:modified>
</cp:coreProperties>
</file>